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C9B6" w14:textId="77777777" w:rsidR="00B768EC" w:rsidRPr="00FE6A86" w:rsidRDefault="00B768EC" w:rsidP="00B768EC">
      <w:pPr>
        <w:spacing w:after="160" w:line="278" w:lineRule="auto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</w:p>
    <w:p w14:paraId="3CAA1273" w14:textId="77777777" w:rsidR="00B768EC" w:rsidRPr="00FE6A86" w:rsidRDefault="00B768EC" w:rsidP="00B768EC">
      <w:pPr>
        <w:spacing w:after="160" w:line="278" w:lineRule="auto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</w:p>
    <w:p w14:paraId="63929C9E" w14:textId="4C8DCA89" w:rsidR="00B768EC" w:rsidRPr="00FE6A86" w:rsidRDefault="00B768EC" w:rsidP="00B768EC">
      <w:pPr>
        <w:spacing w:after="160" w:line="278" w:lineRule="auto"/>
        <w:jc w:val="center"/>
        <w:rPr>
          <w:rFonts w:ascii="DejaVu Sans" w:eastAsia="Times New Roman" w:hAnsi="DejaVu Sans" w:cs="DejaVu Sans"/>
          <w:b/>
          <w:bCs/>
          <w:color w:val="000000" w:themeColor="text1"/>
          <w:sz w:val="28"/>
          <w:szCs w:val="28"/>
          <w14:ligatures w14:val="none"/>
        </w:rPr>
      </w:pP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8"/>
          <w:szCs w:val="28"/>
          <w14:ligatures w14:val="none"/>
        </w:rPr>
        <w:t xml:space="preserve">Cryptographic Algorithm </w:t>
      </w:r>
      <w:r w:rsidR="00FE6A86">
        <w:rPr>
          <w:rFonts w:ascii="DejaVu Sans" w:eastAsia="Times New Roman" w:hAnsi="DejaVu Sans" w:cs="DejaVu Sans"/>
          <w:b/>
          <w:bCs/>
          <w:color w:val="000000" w:themeColor="text1"/>
          <w:sz w:val="28"/>
          <w:szCs w:val="28"/>
          <w14:ligatures w14:val="none"/>
        </w:rPr>
        <w:t>Validation</w:t>
      </w: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8"/>
          <w:szCs w:val="28"/>
          <w14:ligatures w14:val="none"/>
        </w:rPr>
        <w:t xml:space="preserve"> Program </w:t>
      </w:r>
    </w:p>
    <w:p w14:paraId="0A8F473F" w14:textId="77777777" w:rsidR="00B768EC" w:rsidRPr="00FE6A86" w:rsidRDefault="00B768EC" w:rsidP="00B768EC">
      <w:pPr>
        <w:spacing w:after="160" w:line="278" w:lineRule="auto"/>
        <w:jc w:val="center"/>
        <w:rPr>
          <w:rFonts w:ascii="DejaVu Sans" w:eastAsia="Times New Roman" w:hAnsi="DejaVu Sans" w:cs="DejaVu Sans"/>
          <w:b/>
          <w:bCs/>
          <w:color w:val="000000" w:themeColor="text1"/>
          <w:sz w:val="28"/>
          <w:szCs w:val="28"/>
          <w14:ligatures w14:val="none"/>
        </w:rPr>
      </w:pP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8"/>
          <w:szCs w:val="28"/>
          <w14:ligatures w14:val="none"/>
        </w:rPr>
        <w:t>Request for Information</w:t>
      </w:r>
    </w:p>
    <w:p w14:paraId="35ACFA4E" w14:textId="77777777" w:rsidR="00B768EC" w:rsidRPr="00FE6A86" w:rsidRDefault="00B768EC" w:rsidP="00B768EC">
      <w:pPr>
        <w:spacing w:after="160" w:line="278" w:lineRule="auto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</w:p>
    <w:p w14:paraId="72DF89ED" w14:textId="6427C952" w:rsidR="00B768EC" w:rsidRPr="00FE6A86" w:rsidRDefault="00B768EC" w:rsidP="00B768EC">
      <w:pPr>
        <w:spacing w:after="160" w:line="278" w:lineRule="auto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This form will guide you in gathering basic information that atsec uses to provide guidance about potential Cryptographic Algorithm </w:t>
      </w:r>
      <w:r w:rsid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Validation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Program (CAVP) projects.</w:t>
      </w:r>
      <w:r w:rsid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The questions on this form are not mandatory, but they help us make the first call more productive. As such, we appreciate you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completing as much of the form as you can.</w:t>
      </w:r>
    </w:p>
    <w:p w14:paraId="04BB4E06" w14:textId="77777777" w:rsidR="00B768EC" w:rsidRPr="00FE6A86" w:rsidRDefault="00B768EC" w:rsidP="00B768EC">
      <w:pPr>
        <w:spacing w:after="160" w:line="278" w:lineRule="auto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If you have concerns about sharing proprietary information, please contact us to set up an NDA and appropriate transaction security before submitting the form to us.</w:t>
      </w:r>
    </w:p>
    <w:p w14:paraId="20ACF880" w14:textId="6AD249E9" w:rsidR="00B768EC" w:rsidRPr="00FE6A86" w:rsidRDefault="00FE6A86" w:rsidP="00B768EC">
      <w:pPr>
        <w:spacing w:after="160" w:line="278" w:lineRule="auto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CAVP testing focuses on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 xml:space="preserve">validating approved cryptographic algorithms </w:t>
      </w:r>
      <w:r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by using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>NIST-provided test vectors</w:t>
      </w:r>
      <w:r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and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>analyzing the response files</w:t>
      </w:r>
      <w:r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generated by the cryptographic module using the tested algorithm. </w:t>
      </w:r>
      <w:r w:rsidR="00B768EC"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For more information about CAVP or the terminology used in this form see: </w:t>
      </w:r>
      <w:hyperlink r:id="rId7" w:history="1">
        <w:r w:rsidR="00B768EC" w:rsidRPr="00FE6A86">
          <w:rPr>
            <w:rFonts w:ascii="DejaVu Sans" w:eastAsia="Times New Roman" w:hAnsi="DejaVu Sans" w:cs="DejaVu Sans"/>
            <w:color w:val="467886" w:themeColor="hyperlink"/>
            <w:sz w:val="20"/>
            <w:szCs w:val="20"/>
            <w:u w:val="single"/>
            <w14:ligatures w14:val="none"/>
          </w:rPr>
          <w:t>https://csrc.nist.gov/projects/cryptographic-algorithm-validation-program</w:t>
        </w:r>
      </w:hyperlink>
      <w:r w:rsidR="00B768EC"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.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-87647849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CBB93BD" w14:textId="1803D3CC" w:rsidR="00751066" w:rsidRPr="00DE3708" w:rsidRDefault="00751066">
          <w:pPr>
            <w:pStyle w:val="TOCHeading"/>
          </w:pPr>
          <w:r w:rsidRPr="00DE3708">
            <w:t>Table of Contents</w:t>
          </w:r>
        </w:p>
        <w:p w14:paraId="3989778B" w14:textId="0A24DDF8" w:rsidR="00FE3B79" w:rsidRDefault="00751066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r w:rsidRPr="00DE3708">
            <w:rPr>
              <w:rFonts w:ascii="DejaVu Sans" w:hAnsi="DejaVu Sans" w:cs="DejaVu Sans"/>
              <w:b w:val="0"/>
              <w:bCs w:val="0"/>
            </w:rPr>
            <w:fldChar w:fldCharType="begin"/>
          </w:r>
          <w:r w:rsidRPr="00DE3708">
            <w:rPr>
              <w:rFonts w:ascii="DejaVu Sans" w:hAnsi="DejaVu Sans" w:cs="DejaVu Sans"/>
            </w:rPr>
            <w:instrText xml:space="preserve"> TOC \o "1-3" \h \z \u </w:instrText>
          </w:r>
          <w:r w:rsidRPr="00DE3708">
            <w:rPr>
              <w:rFonts w:ascii="DejaVu Sans" w:hAnsi="DejaVu Sans" w:cs="DejaVu Sans"/>
              <w:b w:val="0"/>
              <w:bCs w:val="0"/>
            </w:rPr>
            <w:fldChar w:fldCharType="separate"/>
          </w:r>
          <w:hyperlink w:anchor="_Toc169687503" w:history="1">
            <w:r w:rsidR="00FE3B79" w:rsidRPr="000A0DDE">
              <w:rPr>
                <w:rStyle w:val="Hyperlink"/>
                <w:rFonts w:ascii="DejaVu Sans" w:eastAsia="Times New Roman" w:hAnsi="DejaVu Sans" w:cs="DejaVu Sans"/>
                <w:noProof/>
                <w14:ligatures w14:val="none"/>
              </w:rPr>
              <w:t>Contact Information</w:t>
            </w:r>
            <w:r w:rsidR="00FE3B79">
              <w:rPr>
                <w:noProof/>
                <w:webHidden/>
              </w:rPr>
              <w:tab/>
            </w:r>
            <w:r w:rsidR="00FE3B79">
              <w:rPr>
                <w:noProof/>
                <w:webHidden/>
              </w:rPr>
              <w:fldChar w:fldCharType="begin"/>
            </w:r>
            <w:r w:rsidR="00FE3B79">
              <w:rPr>
                <w:noProof/>
                <w:webHidden/>
              </w:rPr>
              <w:instrText xml:space="preserve"> PAGEREF _Toc169687503 \h </w:instrText>
            </w:r>
            <w:r w:rsidR="00FE3B79">
              <w:rPr>
                <w:noProof/>
                <w:webHidden/>
              </w:rPr>
            </w:r>
            <w:r w:rsidR="00FE3B79">
              <w:rPr>
                <w:noProof/>
                <w:webHidden/>
              </w:rPr>
              <w:fldChar w:fldCharType="separate"/>
            </w:r>
            <w:r w:rsidR="00FE3B79">
              <w:rPr>
                <w:noProof/>
                <w:webHidden/>
              </w:rPr>
              <w:t>2</w:t>
            </w:r>
            <w:r w:rsidR="00FE3B79">
              <w:rPr>
                <w:noProof/>
                <w:webHidden/>
              </w:rPr>
              <w:fldChar w:fldCharType="end"/>
            </w:r>
          </w:hyperlink>
        </w:p>
        <w:p w14:paraId="69BBE8BC" w14:textId="2D0E1BF8" w:rsidR="00FE3B79" w:rsidRDefault="00FE3B79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169687504" w:history="1">
            <w:r w:rsidRPr="000A0DDE">
              <w:rPr>
                <w:rStyle w:val="Hyperlink"/>
                <w:rFonts w:ascii="DejaVu Sans" w:eastAsia="Times New Roman" w:hAnsi="DejaVu Sans" w:cs="DejaVu Sans"/>
                <w:noProof/>
                <w14:ligatures w14:val="none"/>
              </w:rPr>
              <w:t>General Considerations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_Toc169687504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C5AF2" w14:textId="4D545EBD" w:rsidR="00FE3B79" w:rsidRDefault="00FE3B79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169687505" w:history="1">
            <w:r w:rsidRPr="000A0DDE">
              <w:rPr>
                <w:rStyle w:val="Hyperlink"/>
                <w:rFonts w:ascii="DejaVu Sans" w:eastAsia="Times New Roman" w:hAnsi="DejaVu Sans" w:cs="DejaVu Sans"/>
                <w:noProof/>
                <w14:ligatures w14:val="none"/>
              </w:rPr>
              <w:t>Algorithm Information and Scope of CAVP Testing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_Toc169687505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9F045" w14:textId="26D10C6B" w:rsidR="00FE3B79" w:rsidRDefault="00FE3B79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169687506" w:history="1">
            <w:r w:rsidRPr="000A0DDE">
              <w:rPr>
                <w:rStyle w:val="Hyperlink"/>
                <w:rFonts w:ascii="DejaVu Sans" w:eastAsia="Times New Roman" w:hAnsi="DejaVu Sans" w:cs="DejaVu Sans"/>
                <w:noProof/>
                <w14:ligatures w14:val="none"/>
              </w:rPr>
              <w:t>Design, Development, and 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_Toc169687506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A378A8" w14:textId="5D6CEFF4" w:rsidR="00FE3B79" w:rsidRDefault="00FE3B79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</w:rPr>
          </w:pPr>
          <w:hyperlink w:anchor="_Toc169687507" w:history="1">
            <w:r w:rsidRPr="000A0DDE">
              <w:rPr>
                <w:rStyle w:val="Hyperlink"/>
                <w:rFonts w:ascii="DejaVu Sans" w:eastAsia="Times New Roman" w:hAnsi="DejaVu Sans" w:cs="DejaVu Sans"/>
                <w:noProof/>
                <w14:ligatures w14:val="none"/>
              </w:rPr>
              <w:t>Comments and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_Toc169687507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F81BF" w14:textId="3E58ACF5" w:rsidR="00751066" w:rsidRDefault="00751066">
          <w:r w:rsidRPr="00DE3708">
            <w:rPr>
              <w:rFonts w:ascii="DejaVu Sans" w:hAnsi="DejaVu Sans" w:cs="DejaVu Sans"/>
              <w:b/>
              <w:bCs/>
              <w:noProof/>
            </w:rPr>
            <w:fldChar w:fldCharType="end"/>
          </w:r>
        </w:p>
      </w:sdtContent>
    </w:sdt>
    <w:p w14:paraId="3D090F33" w14:textId="55D56C4B" w:rsidR="00B768EC" w:rsidRPr="00FE6A86" w:rsidRDefault="00B768EC" w:rsidP="00B768EC">
      <w:pPr>
        <w:spacing w:after="160" w:line="278" w:lineRule="auto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</w:p>
    <w:p w14:paraId="1F98DC64" w14:textId="77777777" w:rsidR="00B768EC" w:rsidRPr="00FE6A86" w:rsidRDefault="00B768EC" w:rsidP="00B768EC">
      <w:pPr>
        <w:spacing w:after="160" w:line="278" w:lineRule="auto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br w:type="page"/>
      </w:r>
    </w:p>
    <w:p w14:paraId="464B9908" w14:textId="77777777" w:rsidR="00B768EC" w:rsidRPr="00FE6A86" w:rsidRDefault="00B768EC" w:rsidP="00B768EC">
      <w:pPr>
        <w:spacing w:after="160" w:line="278" w:lineRule="auto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</w:p>
    <w:p w14:paraId="5D3AA44B" w14:textId="77777777" w:rsidR="00B768EC" w:rsidRPr="00FE6A86" w:rsidRDefault="00B768EC" w:rsidP="00B768EC">
      <w:pPr>
        <w:pBdr>
          <w:bottom w:val="single" w:sz="18" w:space="1" w:color="D90000"/>
        </w:pBdr>
        <w:spacing w:after="160" w:line="278" w:lineRule="auto"/>
        <w:outlineLvl w:val="0"/>
        <w:rPr>
          <w:rFonts w:ascii="DejaVu Sans" w:eastAsia="Times New Roman" w:hAnsi="DejaVu Sans" w:cs="DejaVu Sans"/>
          <w:b/>
          <w:bCs/>
          <w:color w:val="000000" w:themeColor="text1"/>
          <w:sz w:val="22"/>
          <w:szCs w:val="22"/>
          <w14:ligatures w14:val="none"/>
        </w:rPr>
      </w:pPr>
      <w:bookmarkStart w:id="0" w:name="_Toc168489888"/>
      <w:bookmarkStart w:id="1" w:name="_Toc169687503"/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2"/>
          <w:szCs w:val="22"/>
          <w14:ligatures w14:val="none"/>
        </w:rPr>
        <w:t>Contact Information</w:t>
      </w:r>
      <w:bookmarkEnd w:id="0"/>
      <w:bookmarkEnd w:id="1"/>
    </w:p>
    <w:p w14:paraId="2DBDA9AA" w14:textId="77777777" w:rsidR="00B768EC" w:rsidRPr="00FE6A86" w:rsidRDefault="00B768EC" w:rsidP="00B768EC">
      <w:pPr>
        <w:spacing w:after="160" w:line="278" w:lineRule="auto"/>
        <w:ind w:left="18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>Legal Company Name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: </w:t>
      </w:r>
    </w:p>
    <w:p w14:paraId="60229F1F" w14:textId="77777777" w:rsidR="00B768EC" w:rsidRPr="00FE6A86" w:rsidRDefault="00B768EC" w:rsidP="00B768EC">
      <w:pPr>
        <w:spacing w:after="160" w:line="278" w:lineRule="auto"/>
        <w:ind w:left="18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>State of Incorporation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: </w:t>
      </w:r>
    </w:p>
    <w:p w14:paraId="2B3F433A" w14:textId="77777777" w:rsidR="00B768EC" w:rsidRPr="00FE6A86" w:rsidRDefault="00B768EC" w:rsidP="00B768EC">
      <w:pPr>
        <w:spacing w:after="160" w:line="278" w:lineRule="auto"/>
        <w:ind w:left="18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>Contact Name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: </w:t>
      </w:r>
    </w:p>
    <w:p w14:paraId="3502CF2E" w14:textId="77777777" w:rsidR="00B768EC" w:rsidRPr="00FE6A86" w:rsidRDefault="00B768EC" w:rsidP="00B768EC">
      <w:pPr>
        <w:spacing w:after="160" w:line="278" w:lineRule="auto"/>
        <w:ind w:left="18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>Address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: </w:t>
      </w:r>
    </w:p>
    <w:p w14:paraId="47D2D9A6" w14:textId="77777777" w:rsidR="00B768EC" w:rsidRPr="00FE6A86" w:rsidRDefault="00B768EC" w:rsidP="00B768EC">
      <w:pPr>
        <w:spacing w:after="160" w:line="278" w:lineRule="auto"/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</w:p>
    <w:p w14:paraId="7EF48925" w14:textId="77777777" w:rsidR="00B768EC" w:rsidRPr="00FE6A86" w:rsidRDefault="00B768EC" w:rsidP="00B768EC">
      <w:pPr>
        <w:spacing w:after="160" w:line="278" w:lineRule="auto"/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</w:p>
    <w:p w14:paraId="063E5A77" w14:textId="77777777" w:rsidR="00B768EC" w:rsidRPr="00FE6A86" w:rsidRDefault="00B768EC" w:rsidP="00B768EC">
      <w:pPr>
        <w:spacing w:after="160" w:line="278" w:lineRule="auto"/>
        <w:ind w:left="18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>City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: </w:t>
      </w:r>
    </w:p>
    <w:p w14:paraId="21212AAC" w14:textId="77777777" w:rsidR="00B768EC" w:rsidRPr="00FE6A86" w:rsidRDefault="00B768EC" w:rsidP="00B768EC">
      <w:pPr>
        <w:spacing w:after="160" w:line="278" w:lineRule="auto"/>
        <w:ind w:left="18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>State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: </w:t>
      </w:r>
    </w:p>
    <w:p w14:paraId="106EDF1B" w14:textId="77777777" w:rsidR="00B768EC" w:rsidRPr="00FE6A86" w:rsidRDefault="00B768EC" w:rsidP="00B768EC">
      <w:pPr>
        <w:spacing w:after="160" w:line="278" w:lineRule="auto"/>
        <w:ind w:left="18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>Zip/Postal Code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: </w:t>
      </w:r>
    </w:p>
    <w:p w14:paraId="0871C164" w14:textId="77777777" w:rsidR="00B768EC" w:rsidRPr="00FE6A86" w:rsidRDefault="00B768EC" w:rsidP="00B768EC">
      <w:pPr>
        <w:spacing w:after="160" w:line="278" w:lineRule="auto"/>
        <w:ind w:left="18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>Country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: </w:t>
      </w:r>
    </w:p>
    <w:p w14:paraId="0F14BDBF" w14:textId="77777777" w:rsidR="00B768EC" w:rsidRPr="00FE6A86" w:rsidRDefault="00B768EC" w:rsidP="00B768EC">
      <w:pPr>
        <w:spacing w:after="160" w:line="278" w:lineRule="auto"/>
        <w:ind w:left="18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>Email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: </w:t>
      </w:r>
    </w:p>
    <w:p w14:paraId="29C00681" w14:textId="77777777" w:rsidR="00B768EC" w:rsidRPr="00FE6A86" w:rsidRDefault="00B768EC" w:rsidP="00B768EC">
      <w:pPr>
        <w:spacing w:after="160" w:line="278" w:lineRule="auto"/>
        <w:ind w:left="18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>Phone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: </w:t>
      </w:r>
    </w:p>
    <w:p w14:paraId="46C64C98" w14:textId="77777777" w:rsidR="00B768EC" w:rsidRPr="00FE6A86" w:rsidRDefault="00B768EC" w:rsidP="00B768EC">
      <w:pPr>
        <w:spacing w:after="160" w:line="278" w:lineRule="auto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br w:type="page"/>
      </w:r>
    </w:p>
    <w:p w14:paraId="407532DE" w14:textId="77777777" w:rsidR="00B768EC" w:rsidRPr="00FE6A86" w:rsidRDefault="00B768EC" w:rsidP="00B768EC">
      <w:pPr>
        <w:spacing w:after="160" w:line="278" w:lineRule="auto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</w:p>
    <w:p w14:paraId="6B2D4BB5" w14:textId="77777777" w:rsidR="00B768EC" w:rsidRPr="00FE6A86" w:rsidRDefault="00B768EC" w:rsidP="00B768EC">
      <w:pPr>
        <w:pBdr>
          <w:bottom w:val="single" w:sz="18" w:space="1" w:color="D90000"/>
        </w:pBdr>
        <w:spacing w:after="160" w:line="278" w:lineRule="auto"/>
        <w:outlineLvl w:val="0"/>
        <w:rPr>
          <w:rFonts w:ascii="DejaVu Sans" w:eastAsia="Times New Roman" w:hAnsi="DejaVu Sans" w:cs="DejaVu Sans"/>
          <w:b/>
          <w:bCs/>
          <w:color w:val="000000" w:themeColor="text1"/>
          <w:sz w:val="22"/>
          <w:szCs w:val="22"/>
          <w14:ligatures w14:val="none"/>
        </w:rPr>
      </w:pPr>
      <w:bookmarkStart w:id="2" w:name="_Toc168489889"/>
      <w:bookmarkStart w:id="3" w:name="_Toc169687504"/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2"/>
          <w:szCs w:val="22"/>
          <w14:ligatures w14:val="none"/>
        </w:rPr>
        <w:t>General Considerations</w:t>
      </w:r>
      <w:bookmarkEnd w:id="2"/>
      <w:bookmarkEnd w:id="3"/>
    </w:p>
    <w:p w14:paraId="43BE4F85" w14:textId="0D33B8EA" w:rsidR="00B768EC" w:rsidRPr="00FE6A86" w:rsidRDefault="00B768EC" w:rsidP="00B768EC">
      <w:pPr>
        <w:spacing w:after="160" w:line="278" w:lineRule="auto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The following questions are intended to make you aware of factors that influence the complexity and duration of algorithm validation.</w:t>
      </w:r>
    </w:p>
    <w:p w14:paraId="76FD8964" w14:textId="77777777" w:rsidR="00B768EC" w:rsidRPr="00FE6A86" w:rsidRDefault="00B768EC" w:rsidP="00B768EC">
      <w:pPr>
        <w:spacing w:line="278" w:lineRule="auto"/>
        <w:ind w:left="180"/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>Have you confirmed your algorithm is a CAVP Supported Algorithm (</w:t>
      </w:r>
      <w:hyperlink r:id="rId8" w:anchor="supported" w:history="1">
        <w:r w:rsidRPr="00FE6A86">
          <w:rPr>
            <w:rFonts w:ascii="DejaVu Sans" w:eastAsia="Times New Roman" w:hAnsi="DejaVu Sans" w:cs="DejaVu Sans"/>
            <w:color w:val="467886" w:themeColor="hyperlink"/>
            <w:sz w:val="20"/>
            <w:szCs w:val="20"/>
            <w:u w:val="single"/>
            <w14:ligatures w14:val="none"/>
          </w:rPr>
          <w:t>https://pages.nist.gov/ACVP/#supported</w:t>
        </w:r>
      </w:hyperlink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>)?</w:t>
      </w:r>
    </w:p>
    <w:p w14:paraId="778CA6A1" w14:textId="77777777" w:rsidR="00B768EC" w:rsidRPr="00FE6A86" w:rsidRDefault="00B768EC" w:rsidP="00B768EC">
      <w:pPr>
        <w:spacing w:after="160" w:line="278" w:lineRule="auto"/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>☐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Yes </w:t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>☐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No</w:t>
      </w:r>
    </w:p>
    <w:p w14:paraId="33D46B27" w14:textId="3F8F0D47" w:rsidR="00B768EC" w:rsidRPr="00FE6A86" w:rsidRDefault="00B768EC" w:rsidP="00B768EC">
      <w:pPr>
        <w:spacing w:line="278" w:lineRule="auto"/>
        <w:ind w:left="180"/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>Are you planning to pursue FIPS 140-3 certification after CAVP validation?</w:t>
      </w:r>
    </w:p>
    <w:p w14:paraId="771F7CB3" w14:textId="77777777" w:rsidR="00B768EC" w:rsidRPr="00FE6A86" w:rsidRDefault="00B768EC" w:rsidP="00B768EC">
      <w:pPr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>☐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Yes </w:t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>☐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No</w:t>
      </w:r>
    </w:p>
    <w:p w14:paraId="0DFFCE73" w14:textId="06D8968A" w:rsidR="00B768EC" w:rsidRPr="00FE6A86" w:rsidRDefault="00B768EC" w:rsidP="00B768EC">
      <w:pPr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If “Yes”, </w:t>
      </w:r>
      <w:r w:rsidR="00E06B70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does your product also implement a true random number generator which needs to be validated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?</w:t>
      </w:r>
    </w:p>
    <w:p w14:paraId="299FC927" w14:textId="77777777" w:rsidR="00B768EC" w:rsidRPr="00FE6A86" w:rsidRDefault="00B768EC" w:rsidP="00B768EC">
      <w:pPr>
        <w:spacing w:after="160" w:line="278" w:lineRule="auto"/>
        <w:ind w:left="54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>☐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Yes </w:t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>☐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No</w:t>
      </w:r>
    </w:p>
    <w:p w14:paraId="71F4998F" w14:textId="77777777" w:rsidR="00B768EC" w:rsidRPr="00FE6A86" w:rsidRDefault="00B768EC" w:rsidP="00B768EC">
      <w:pPr>
        <w:spacing w:line="278" w:lineRule="auto"/>
        <w:ind w:left="180"/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>Do you own or have full access to the complete source code for your algorithm?</w:t>
      </w:r>
    </w:p>
    <w:p w14:paraId="4FB3EC39" w14:textId="77777777" w:rsidR="00B768EC" w:rsidRPr="00FE6A86" w:rsidRDefault="00B768EC" w:rsidP="00B768EC">
      <w:pPr>
        <w:spacing w:after="160" w:line="278" w:lineRule="auto"/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>☐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Yes </w:t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>☐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No</w:t>
      </w:r>
    </w:p>
    <w:p w14:paraId="447A287D" w14:textId="3E13CDA0" w:rsidR="00B768EC" w:rsidRPr="00FE6A86" w:rsidRDefault="00B768EC" w:rsidP="00B768EC">
      <w:pPr>
        <w:spacing w:line="278" w:lineRule="auto"/>
        <w:ind w:left="180"/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 xml:space="preserve">Has the algorithm been </w:t>
      </w:r>
      <w:r w:rsidR="00A709FD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>validated by</w:t>
      </w: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 xml:space="preserve"> the CAVP before?</w:t>
      </w:r>
    </w:p>
    <w:p w14:paraId="1D701ED3" w14:textId="77777777" w:rsidR="00B768EC" w:rsidRPr="00FE6A86" w:rsidRDefault="00B768EC" w:rsidP="00B768EC">
      <w:pPr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>☐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Yes</w:t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 ☐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No </w:t>
      </w:r>
    </w:p>
    <w:p w14:paraId="715B4F34" w14:textId="77777777" w:rsidR="00B768EC" w:rsidRPr="00FE6A86" w:rsidRDefault="00B768EC" w:rsidP="00B768EC">
      <w:pPr>
        <w:spacing w:after="160" w:line="278" w:lineRule="auto"/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If “Yes”, specify the last validation number: </w:t>
      </w:r>
    </w:p>
    <w:p w14:paraId="56FA73D4" w14:textId="77777777" w:rsidR="00B768EC" w:rsidRPr="00FE6A86" w:rsidRDefault="00B768EC" w:rsidP="00B768EC">
      <w:pPr>
        <w:spacing w:line="278" w:lineRule="auto"/>
        <w:ind w:left="180"/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>Is the algorithm restricted under ITAR regulations?</w:t>
      </w:r>
    </w:p>
    <w:p w14:paraId="613A621B" w14:textId="77777777" w:rsidR="00B768EC" w:rsidRPr="00FE6A86" w:rsidRDefault="00B768EC" w:rsidP="00B768EC">
      <w:pPr>
        <w:spacing w:after="160" w:line="278" w:lineRule="auto"/>
        <w:ind w:left="360"/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>☐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Yes </w:t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>☐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No</w:t>
      </w:r>
    </w:p>
    <w:p w14:paraId="17D29AB3" w14:textId="77777777" w:rsidR="00B768EC" w:rsidRPr="00FE6A86" w:rsidRDefault="00B768EC" w:rsidP="00B768EC">
      <w:pPr>
        <w:spacing w:line="278" w:lineRule="auto"/>
        <w:ind w:left="180"/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>Is the algorithm classified for export control by BIS (</w:t>
      </w:r>
      <w:hyperlink r:id="rId9" w:history="1">
        <w:r w:rsidRPr="00FE6A86">
          <w:rPr>
            <w:rFonts w:ascii="DejaVu Sans" w:eastAsia="Times New Roman" w:hAnsi="DejaVu Sans" w:cs="DejaVu Sans"/>
            <w:color w:val="467886" w:themeColor="hyperlink"/>
            <w:sz w:val="20"/>
            <w:szCs w:val="20"/>
            <w:u w:val="single"/>
            <w14:ligatures w14:val="none"/>
          </w:rPr>
          <w:t>http://www.bis.doc.gov/</w:t>
        </w:r>
      </w:hyperlink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>)?</w:t>
      </w:r>
    </w:p>
    <w:p w14:paraId="0585864B" w14:textId="77777777" w:rsidR="00B768EC" w:rsidRPr="00FE6A86" w:rsidRDefault="00B768EC" w:rsidP="00B768EC">
      <w:pPr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>☐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Yes</w:t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 ☐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No</w:t>
      </w:r>
    </w:p>
    <w:p w14:paraId="6E7DA6BD" w14:textId="77777777" w:rsidR="00B768EC" w:rsidRPr="00FE6A86" w:rsidRDefault="00B768EC" w:rsidP="00B768EC">
      <w:pPr>
        <w:spacing w:after="160" w:line="278" w:lineRule="auto"/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If “Yes”, specify the ECCN: </w:t>
      </w:r>
    </w:p>
    <w:p w14:paraId="6572830A" w14:textId="77777777" w:rsidR="00B768EC" w:rsidRPr="00FE6A86" w:rsidRDefault="00B768EC" w:rsidP="00B768EC">
      <w:pPr>
        <w:spacing w:line="278" w:lineRule="auto"/>
        <w:ind w:left="180"/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>Are there any other export/import requirements applicable?</w:t>
      </w:r>
    </w:p>
    <w:p w14:paraId="751A0380" w14:textId="77777777" w:rsidR="00B768EC" w:rsidRPr="00FE6A86" w:rsidRDefault="00B768EC" w:rsidP="00B768EC">
      <w:pPr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☐ Yes ☐ No </w:t>
      </w:r>
    </w:p>
    <w:p w14:paraId="020542C9" w14:textId="77777777" w:rsidR="00B768EC" w:rsidRPr="00FE6A86" w:rsidRDefault="00B768EC" w:rsidP="00B768EC">
      <w:pPr>
        <w:spacing w:after="160" w:line="278" w:lineRule="auto"/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If “Yes”,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please explain: </w:t>
      </w:r>
    </w:p>
    <w:p w14:paraId="1EDFC11C" w14:textId="77777777" w:rsidR="00B768EC" w:rsidRPr="00FE6A86" w:rsidRDefault="00B768EC" w:rsidP="00B768EC">
      <w:pPr>
        <w:spacing w:after="160" w:line="278" w:lineRule="auto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br w:type="page"/>
      </w:r>
    </w:p>
    <w:p w14:paraId="09000979" w14:textId="77777777" w:rsidR="00B768EC" w:rsidRPr="00FE6A86" w:rsidRDefault="00B768EC" w:rsidP="00B768EC">
      <w:pPr>
        <w:pBdr>
          <w:bottom w:val="single" w:sz="18" w:space="1" w:color="D90000"/>
        </w:pBdr>
        <w:spacing w:after="160" w:line="278" w:lineRule="auto"/>
        <w:outlineLvl w:val="0"/>
        <w:rPr>
          <w:rFonts w:ascii="DejaVu Sans" w:eastAsia="Times New Roman" w:hAnsi="DejaVu Sans" w:cs="DejaVu Sans"/>
          <w:b/>
          <w:bCs/>
          <w:color w:val="000000" w:themeColor="text1"/>
          <w:sz w:val="22"/>
          <w:szCs w:val="22"/>
          <w14:ligatures w14:val="none"/>
        </w:rPr>
      </w:pPr>
      <w:bookmarkStart w:id="4" w:name="_Toc168489890"/>
      <w:bookmarkStart w:id="5" w:name="_Toc169687505"/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2"/>
          <w:szCs w:val="22"/>
          <w14:ligatures w14:val="none"/>
        </w:rPr>
        <w:lastRenderedPageBreak/>
        <w:t>Algorithm Information and Scope of CAVP Testing</w:t>
      </w:r>
      <w:bookmarkEnd w:id="4"/>
      <w:bookmarkEnd w:id="5"/>
    </w:p>
    <w:p w14:paraId="4A3AB4CB" w14:textId="77777777" w:rsidR="00B768EC" w:rsidRPr="00FE6A86" w:rsidRDefault="00B768EC" w:rsidP="00FE3B79">
      <w:pPr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>What is the algorithm implemented on?</w:t>
      </w:r>
    </w:p>
    <w:p w14:paraId="49369D72" w14:textId="77777777" w:rsidR="00B768EC" w:rsidRPr="00FE6A86" w:rsidRDefault="00B768EC" w:rsidP="00B768EC">
      <w:pPr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>☐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Hardware</w:t>
      </w:r>
    </w:p>
    <w:p w14:paraId="07FA3C28" w14:textId="77777777" w:rsidR="0037578C" w:rsidRDefault="00B768EC" w:rsidP="00B768EC">
      <w:pPr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☐ Software </w:t>
      </w:r>
    </w:p>
    <w:p w14:paraId="03E93CFE" w14:textId="6A6DC61A" w:rsidR="00A709FD" w:rsidRDefault="00B768EC" w:rsidP="00FE3B79">
      <w:pPr>
        <w:spacing w:line="278" w:lineRule="auto"/>
        <w:ind w:left="360"/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☐ Firmware</w:t>
      </w:r>
    </w:p>
    <w:p w14:paraId="4027D262" w14:textId="79B084F2" w:rsidR="00B768EC" w:rsidRPr="00FE6A86" w:rsidRDefault="00B768EC" w:rsidP="00FE3B79">
      <w:pPr>
        <w:spacing w:before="240" w:line="278" w:lineRule="auto"/>
        <w:ind w:left="180"/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>What is your operational environment you would like to test your algorithm on?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014"/>
        <w:gridCol w:w="2982"/>
      </w:tblGrid>
      <w:tr w:rsidR="00B768EC" w:rsidRPr="00FE6A86" w14:paraId="115ACDE8" w14:textId="77777777" w:rsidTr="006869B3">
        <w:tc>
          <w:tcPr>
            <w:tcW w:w="3116" w:type="dxa"/>
          </w:tcPr>
          <w:p w14:paraId="52BEC607" w14:textId="77777777" w:rsidR="00B768EC" w:rsidRPr="00FE6A86" w:rsidRDefault="00B768EC" w:rsidP="00B768EC">
            <w:pPr>
              <w:spacing w:after="160" w:line="278" w:lineRule="auto"/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</w:pPr>
            <w:r w:rsidRPr="00FE6A86"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  <w:t>Platform</w:t>
            </w:r>
          </w:p>
        </w:tc>
        <w:tc>
          <w:tcPr>
            <w:tcW w:w="3117" w:type="dxa"/>
          </w:tcPr>
          <w:p w14:paraId="7BBFDEDE" w14:textId="77777777" w:rsidR="00B768EC" w:rsidRPr="00FE6A86" w:rsidRDefault="00B768EC" w:rsidP="00FE3B79">
            <w:pPr>
              <w:spacing w:line="278" w:lineRule="auto"/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</w:pPr>
            <w:r w:rsidRPr="00FE6A86"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  <w:t xml:space="preserve">Operating System </w:t>
            </w:r>
          </w:p>
          <w:p w14:paraId="0AD5F32C" w14:textId="77777777" w:rsidR="00B768EC" w:rsidRPr="00FE6A86" w:rsidRDefault="00B768EC" w:rsidP="00B768EC">
            <w:pPr>
              <w:spacing w:after="160" w:line="278" w:lineRule="auto"/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</w:pPr>
            <w:r w:rsidRPr="00FE6A86"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  <w:t>(incl. version number)</w:t>
            </w:r>
          </w:p>
        </w:tc>
        <w:tc>
          <w:tcPr>
            <w:tcW w:w="3117" w:type="dxa"/>
          </w:tcPr>
          <w:p w14:paraId="4CDE9083" w14:textId="77777777" w:rsidR="00B768EC" w:rsidRPr="00FE6A86" w:rsidRDefault="00B768EC" w:rsidP="00B768EC">
            <w:pPr>
              <w:spacing w:after="160" w:line="278" w:lineRule="auto"/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</w:pPr>
            <w:r w:rsidRPr="00FE6A86"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  <w:t>CPU</w:t>
            </w:r>
          </w:p>
        </w:tc>
      </w:tr>
      <w:tr w:rsidR="00B768EC" w:rsidRPr="00FE6A86" w14:paraId="22C968AE" w14:textId="77777777" w:rsidTr="006869B3">
        <w:tc>
          <w:tcPr>
            <w:tcW w:w="3116" w:type="dxa"/>
          </w:tcPr>
          <w:p w14:paraId="6399E85D" w14:textId="77777777" w:rsidR="00B768EC" w:rsidRPr="00FE6A86" w:rsidRDefault="00B768EC" w:rsidP="00B768EC">
            <w:pPr>
              <w:spacing w:after="160" w:line="278" w:lineRule="auto"/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27422A3" w14:textId="77777777" w:rsidR="00B768EC" w:rsidRPr="00FE6A86" w:rsidRDefault="00B768EC" w:rsidP="00B768EC">
            <w:pPr>
              <w:spacing w:after="160" w:line="278" w:lineRule="auto"/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C617B70" w14:textId="77777777" w:rsidR="00B768EC" w:rsidRPr="00FE6A86" w:rsidRDefault="00B768EC" w:rsidP="00B768EC">
            <w:pPr>
              <w:spacing w:after="160" w:line="278" w:lineRule="auto"/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</w:pPr>
          </w:p>
        </w:tc>
      </w:tr>
      <w:tr w:rsidR="00B768EC" w:rsidRPr="00FE6A86" w14:paraId="230123EF" w14:textId="77777777" w:rsidTr="006869B3">
        <w:tc>
          <w:tcPr>
            <w:tcW w:w="3116" w:type="dxa"/>
          </w:tcPr>
          <w:p w14:paraId="23C1B1C1" w14:textId="77777777" w:rsidR="00B768EC" w:rsidRPr="00FE6A86" w:rsidRDefault="00B768EC" w:rsidP="00B768EC">
            <w:pPr>
              <w:spacing w:after="160" w:line="278" w:lineRule="auto"/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8CD0B15" w14:textId="77777777" w:rsidR="00B768EC" w:rsidRPr="00FE6A86" w:rsidRDefault="00B768EC" w:rsidP="00B768EC">
            <w:pPr>
              <w:spacing w:after="160" w:line="278" w:lineRule="auto"/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D2F19E4" w14:textId="77777777" w:rsidR="00B768EC" w:rsidRPr="00FE6A86" w:rsidRDefault="00B768EC" w:rsidP="00B768EC">
            <w:pPr>
              <w:spacing w:after="160" w:line="278" w:lineRule="auto"/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</w:pPr>
          </w:p>
        </w:tc>
      </w:tr>
      <w:tr w:rsidR="00B768EC" w:rsidRPr="00FE6A86" w14:paraId="448151DB" w14:textId="77777777" w:rsidTr="006869B3">
        <w:tc>
          <w:tcPr>
            <w:tcW w:w="3116" w:type="dxa"/>
          </w:tcPr>
          <w:p w14:paraId="7DCC5512" w14:textId="77777777" w:rsidR="00B768EC" w:rsidRPr="00FE6A86" w:rsidRDefault="00B768EC" w:rsidP="00B768EC">
            <w:pPr>
              <w:spacing w:after="160" w:line="278" w:lineRule="auto"/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2E89E29" w14:textId="77777777" w:rsidR="00B768EC" w:rsidRPr="00FE6A86" w:rsidRDefault="00B768EC" w:rsidP="00B768EC">
            <w:pPr>
              <w:spacing w:after="160" w:line="278" w:lineRule="auto"/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1083FB8" w14:textId="77777777" w:rsidR="00B768EC" w:rsidRPr="00FE6A86" w:rsidRDefault="00B768EC" w:rsidP="00B768EC">
            <w:pPr>
              <w:spacing w:after="160" w:line="278" w:lineRule="auto"/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</w:pPr>
          </w:p>
        </w:tc>
      </w:tr>
      <w:tr w:rsidR="00B768EC" w:rsidRPr="00FE6A86" w14:paraId="0A8E2B59" w14:textId="77777777" w:rsidTr="006869B3">
        <w:tc>
          <w:tcPr>
            <w:tcW w:w="3116" w:type="dxa"/>
          </w:tcPr>
          <w:p w14:paraId="302E1A7F" w14:textId="77777777" w:rsidR="00B768EC" w:rsidRPr="00FE6A86" w:rsidRDefault="00B768EC" w:rsidP="00B768EC">
            <w:pPr>
              <w:spacing w:after="160" w:line="278" w:lineRule="auto"/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3BB4F1A" w14:textId="77777777" w:rsidR="00B768EC" w:rsidRPr="00FE6A86" w:rsidRDefault="00B768EC" w:rsidP="00B768EC">
            <w:pPr>
              <w:spacing w:after="160" w:line="278" w:lineRule="auto"/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3D697E5" w14:textId="77777777" w:rsidR="00B768EC" w:rsidRPr="00FE6A86" w:rsidRDefault="00B768EC" w:rsidP="00B768EC">
            <w:pPr>
              <w:spacing w:after="160" w:line="278" w:lineRule="auto"/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</w:pPr>
          </w:p>
        </w:tc>
      </w:tr>
      <w:tr w:rsidR="00B768EC" w:rsidRPr="00FE6A86" w14:paraId="4FE3B931" w14:textId="77777777" w:rsidTr="006869B3">
        <w:tc>
          <w:tcPr>
            <w:tcW w:w="3116" w:type="dxa"/>
          </w:tcPr>
          <w:p w14:paraId="0B21B241" w14:textId="77777777" w:rsidR="00B768EC" w:rsidRPr="00FE6A86" w:rsidRDefault="00B768EC" w:rsidP="00B768EC">
            <w:pPr>
              <w:spacing w:after="160" w:line="278" w:lineRule="auto"/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6C00E94" w14:textId="77777777" w:rsidR="00B768EC" w:rsidRPr="00FE6A86" w:rsidRDefault="00B768EC" w:rsidP="00B768EC">
            <w:pPr>
              <w:spacing w:after="160" w:line="278" w:lineRule="auto"/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0FC08A0" w14:textId="77777777" w:rsidR="00B768EC" w:rsidRPr="00FE6A86" w:rsidRDefault="00B768EC" w:rsidP="00B768EC">
            <w:pPr>
              <w:spacing w:after="160" w:line="278" w:lineRule="auto"/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</w:pPr>
          </w:p>
        </w:tc>
      </w:tr>
      <w:tr w:rsidR="00B768EC" w:rsidRPr="00FE6A86" w14:paraId="270203B3" w14:textId="77777777" w:rsidTr="006869B3">
        <w:tc>
          <w:tcPr>
            <w:tcW w:w="3116" w:type="dxa"/>
          </w:tcPr>
          <w:p w14:paraId="6E44692F" w14:textId="77777777" w:rsidR="00B768EC" w:rsidRPr="00FE6A86" w:rsidRDefault="00B768EC" w:rsidP="00B768EC">
            <w:pPr>
              <w:spacing w:after="160" w:line="278" w:lineRule="auto"/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1842EDA" w14:textId="77777777" w:rsidR="00B768EC" w:rsidRPr="00FE6A86" w:rsidRDefault="00B768EC" w:rsidP="00B768EC">
            <w:pPr>
              <w:spacing w:after="160" w:line="278" w:lineRule="auto"/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70647EC" w14:textId="77777777" w:rsidR="00B768EC" w:rsidRPr="00FE6A86" w:rsidRDefault="00B768EC" w:rsidP="00B768EC">
            <w:pPr>
              <w:spacing w:after="160" w:line="278" w:lineRule="auto"/>
              <w:rPr>
                <w:rFonts w:ascii="DejaVu Sans" w:hAnsi="DejaVu Sans" w:cs="DejaVu Sans"/>
                <w:color w:val="000000" w:themeColor="text1"/>
                <w:sz w:val="20"/>
                <w:szCs w:val="20"/>
              </w:rPr>
            </w:pPr>
          </w:p>
        </w:tc>
      </w:tr>
    </w:tbl>
    <w:p w14:paraId="450436B1" w14:textId="77777777" w:rsidR="00B768EC" w:rsidRPr="00FE6A86" w:rsidRDefault="00B768EC" w:rsidP="00B768EC">
      <w:pPr>
        <w:spacing w:after="160" w:line="278" w:lineRule="auto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br w:type="page"/>
      </w:r>
    </w:p>
    <w:p w14:paraId="4DB2FAEB" w14:textId="487CA996" w:rsidR="00B768EC" w:rsidRPr="00FE6A86" w:rsidRDefault="00B768EC" w:rsidP="00B768EC">
      <w:pPr>
        <w:spacing w:line="278" w:lineRule="auto"/>
        <w:ind w:left="180"/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lastRenderedPageBreak/>
        <w:t>Which approved security functions (algorithms and RNGs) will need to be tested?</w:t>
      </w:r>
      <w:r w:rsidR="009E307C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 xml:space="preserve"> Select all that apply.</w:t>
      </w:r>
    </w:p>
    <w:p w14:paraId="6650E24F" w14:textId="77777777" w:rsidR="00B768EC" w:rsidRPr="00FE6A86" w:rsidRDefault="00B768EC" w:rsidP="00B768EC">
      <w:pPr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>Block Ciphers</w:t>
      </w:r>
    </w:p>
    <w:p w14:paraId="4806E1D7" w14:textId="39E0FB38" w:rsidR="00B768EC" w:rsidRPr="00FE6A86" w:rsidRDefault="00B768EC" w:rsidP="00B768EC">
      <w:pPr>
        <w:spacing w:after="160" w:line="278" w:lineRule="auto"/>
        <w:ind w:left="54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☐ AES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  <w:t>☐ TDES (decryption only)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</w:p>
    <w:p w14:paraId="4B12D995" w14:textId="77777777" w:rsidR="00B768EC" w:rsidRPr="00FE6A86" w:rsidRDefault="00B768EC" w:rsidP="00B768EC">
      <w:pPr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>Block Cipher Modes</w:t>
      </w:r>
    </w:p>
    <w:p w14:paraId="2D321939" w14:textId="6539734A" w:rsidR="00B768EC" w:rsidRPr="00FE6A86" w:rsidRDefault="00B768EC" w:rsidP="00B768EC">
      <w:pPr>
        <w:ind w:left="54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☐ ECB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  <w:t>☐ CBC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  <w:t>☐ CFB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  <w:t>☐ OFB</w:t>
      </w:r>
      <w:r w:rsidR="004E4CBE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  <w:t>☐ CTR</w:t>
      </w:r>
    </w:p>
    <w:p w14:paraId="75FE6F5A" w14:textId="0C245680" w:rsidR="00B768EC" w:rsidRPr="00FE6A86" w:rsidRDefault="00B768EC" w:rsidP="00B768EC">
      <w:pPr>
        <w:spacing w:after="160" w:line="278" w:lineRule="auto"/>
        <w:ind w:left="540"/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proofErr w:type="gramStart"/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CCM 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proofErr w:type="gramEnd"/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proofErr w:type="gramStart"/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GCM 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proofErr w:type="gramEnd"/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proofErr w:type="gramStart"/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XTS 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proofErr w:type="gramEnd"/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KW</w:t>
      </w:r>
      <w:proofErr w:type="gramStart"/>
      <w:r w:rsidR="004E4CBE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proofErr w:type="gramEnd"/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KWP</w:t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 </w:t>
      </w:r>
    </w:p>
    <w:p w14:paraId="3D02D31F" w14:textId="77777777" w:rsidR="00B768EC" w:rsidRPr="00FE6A86" w:rsidRDefault="00B768EC" w:rsidP="00B768EC">
      <w:pPr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>Secure Hashing</w:t>
      </w:r>
    </w:p>
    <w:p w14:paraId="306A16AB" w14:textId="77777777" w:rsidR="00B768EC" w:rsidRPr="00FE6A86" w:rsidRDefault="00B768EC" w:rsidP="00B768EC">
      <w:pPr>
        <w:ind w:left="54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SHA-1</w:t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ab/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SHA-2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SHA-3</w:t>
      </w:r>
    </w:p>
    <w:p w14:paraId="70F45FC1" w14:textId="77777777" w:rsidR="00B768EC" w:rsidRPr="00FE6A86" w:rsidRDefault="00B768EC" w:rsidP="00B768EC">
      <w:pPr>
        <w:ind w:left="54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☐ SHA2-224 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  <w:t xml:space="preserve">☐ SHA2-256 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  <w:t>☐ SHA2-384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  <w:t>☐ SHA2-512</w:t>
      </w:r>
    </w:p>
    <w:p w14:paraId="6A0A73CF" w14:textId="07126DF0" w:rsidR="00B768EC" w:rsidRPr="00FE6A86" w:rsidRDefault="00B768EC" w:rsidP="00B768EC">
      <w:pPr>
        <w:ind w:left="54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☐ SHA2-512/224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="004E4CBE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☐ SHA2-512/256</w:t>
      </w:r>
    </w:p>
    <w:p w14:paraId="2E09C06A" w14:textId="77777777" w:rsidR="00B768EC" w:rsidRPr="00FE6A86" w:rsidRDefault="00B768EC" w:rsidP="00B768EC">
      <w:pPr>
        <w:ind w:left="54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☐ SHA3-224 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  <w:t xml:space="preserve">☐ SHA3-256 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  <w:t xml:space="preserve">☐ SHA3-384 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  <w:t>☐ SHA3-512</w:t>
      </w:r>
    </w:p>
    <w:p w14:paraId="472771C8" w14:textId="77777777" w:rsidR="00B768EC" w:rsidRPr="00FE6A86" w:rsidRDefault="00B768EC" w:rsidP="00B768EC">
      <w:pPr>
        <w:ind w:left="54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☐ SHAKE128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  <w:t>☐ SHAKE256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</w:p>
    <w:p w14:paraId="4F44E63D" w14:textId="77777777" w:rsidR="00B768EC" w:rsidRPr="00FE6A86" w:rsidRDefault="00B768EC" w:rsidP="00B768EC">
      <w:pPr>
        <w:spacing w:after="160" w:line="278" w:lineRule="auto"/>
        <w:ind w:left="54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☐ cSHAKE128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  <w:t>☐ cSHAKE256</w:t>
      </w:r>
    </w:p>
    <w:p w14:paraId="2141912C" w14:textId="77777777" w:rsidR="00B768EC" w:rsidRPr="00FE6A86" w:rsidRDefault="00B768EC" w:rsidP="00B768EC">
      <w:pPr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>Message Authentication</w:t>
      </w:r>
    </w:p>
    <w:p w14:paraId="6B6B04BF" w14:textId="77777777" w:rsidR="00B768EC" w:rsidRPr="00FE6A86" w:rsidRDefault="00B768EC" w:rsidP="00B768EC">
      <w:pPr>
        <w:spacing w:after="160" w:line="278" w:lineRule="auto"/>
        <w:ind w:left="54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CMAC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GMAC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HMAC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KMAC128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KMAC256</w:t>
      </w:r>
    </w:p>
    <w:p w14:paraId="03A20355" w14:textId="77777777" w:rsidR="00B768EC" w:rsidRPr="00FE6A86" w:rsidRDefault="00B768EC" w:rsidP="00B768EC">
      <w:pPr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>Key Derivation Functions</w:t>
      </w:r>
    </w:p>
    <w:p w14:paraId="79669596" w14:textId="69103473" w:rsidR="00B768EC" w:rsidRPr="00FE6A86" w:rsidRDefault="00B768EC" w:rsidP="00B768EC">
      <w:pPr>
        <w:ind w:left="54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KBKDF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PBKDF2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HKDF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OneStep KDF</w:t>
      </w:r>
    </w:p>
    <w:p w14:paraId="6F85A728" w14:textId="77777777" w:rsidR="00B768EC" w:rsidRPr="00FE6A86" w:rsidRDefault="00B768EC" w:rsidP="00B768EC">
      <w:pPr>
        <w:spacing w:after="160" w:line="278" w:lineRule="auto"/>
        <w:ind w:left="54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TwoStep KDF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Protocol-Specific KDFs</w:t>
      </w:r>
    </w:p>
    <w:p w14:paraId="756A998C" w14:textId="77777777" w:rsidR="00B768EC" w:rsidRPr="00FE6A86" w:rsidRDefault="00B768EC" w:rsidP="00B768EC">
      <w:pPr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>Random Number Generation</w:t>
      </w:r>
    </w:p>
    <w:p w14:paraId="15917EFB" w14:textId="77777777" w:rsidR="00B768EC" w:rsidRPr="00FE6A86" w:rsidRDefault="00B768EC" w:rsidP="00B768EC">
      <w:pPr>
        <w:spacing w:after="160" w:line="278" w:lineRule="auto"/>
        <w:ind w:left="54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☐ Hash_DRBG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  <w:t>☐ CTR_DRBG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  <w:t>☐ HMAC_DRBG</w:t>
      </w:r>
    </w:p>
    <w:p w14:paraId="09C1250D" w14:textId="77777777" w:rsidR="00B768EC" w:rsidRPr="00FE6A86" w:rsidRDefault="00B768EC" w:rsidP="00B768EC">
      <w:pPr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>Key Agreement/Transport</w:t>
      </w:r>
    </w:p>
    <w:p w14:paraId="51B70A3C" w14:textId="77777777" w:rsidR="00B768EC" w:rsidRPr="00FE6A86" w:rsidRDefault="00B768EC" w:rsidP="00B768EC">
      <w:pPr>
        <w:ind w:left="540"/>
        <w:rPr>
          <w:rFonts w:ascii="DejaVu Sans" w:eastAsia="Times New Roman" w:hAnsi="DejaVu Sans" w:cs="DejaVu Sans"/>
          <w:i/>
          <w:i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i/>
          <w:iCs/>
          <w:color w:val="000000" w:themeColor="text1"/>
          <w:sz w:val="20"/>
          <w:szCs w:val="20"/>
          <w14:ligatures w14:val="none"/>
        </w:rPr>
        <w:t>Diffie-Hellman</w:t>
      </w:r>
    </w:p>
    <w:p w14:paraId="76108792" w14:textId="77777777" w:rsidR="00B768EC" w:rsidRPr="00FE6A86" w:rsidRDefault="00B768EC" w:rsidP="00B768EC">
      <w:pPr>
        <w:spacing w:after="160" w:line="278" w:lineRule="auto"/>
        <w:ind w:left="72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KAS FFC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KAS-FFC-SSC</w:t>
      </w:r>
    </w:p>
    <w:p w14:paraId="732DDBD4" w14:textId="77777777" w:rsidR="00B768EC" w:rsidRPr="00FE6A86" w:rsidRDefault="00B768EC" w:rsidP="00B768EC">
      <w:pPr>
        <w:ind w:left="540"/>
        <w:rPr>
          <w:rFonts w:ascii="DejaVu Sans" w:eastAsia="Times New Roman" w:hAnsi="DejaVu Sans" w:cs="DejaVu Sans"/>
          <w:i/>
          <w:i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i/>
          <w:iCs/>
          <w:color w:val="000000" w:themeColor="text1"/>
          <w:sz w:val="20"/>
          <w:szCs w:val="20"/>
          <w14:ligatures w14:val="none"/>
        </w:rPr>
        <w:t>EC Diffie-Hellman</w:t>
      </w:r>
    </w:p>
    <w:p w14:paraId="41575485" w14:textId="77777777" w:rsidR="00B768EC" w:rsidRPr="00FE6A86" w:rsidRDefault="00B768EC" w:rsidP="00B768EC">
      <w:pPr>
        <w:spacing w:after="160" w:line="278" w:lineRule="auto"/>
        <w:ind w:left="72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☐ KAS-ECC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  <w:t>☐ KAS-ECC-SSC</w:t>
      </w:r>
    </w:p>
    <w:p w14:paraId="4E523993" w14:textId="77777777" w:rsidR="00B768EC" w:rsidRPr="00FE6A86" w:rsidRDefault="00B768EC" w:rsidP="00B768EC">
      <w:pPr>
        <w:ind w:left="540"/>
        <w:rPr>
          <w:rFonts w:ascii="DejaVu Sans" w:eastAsia="Times New Roman" w:hAnsi="DejaVu Sans" w:cs="DejaVu Sans"/>
          <w:i/>
          <w:i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i/>
          <w:iCs/>
          <w:color w:val="000000" w:themeColor="text1"/>
          <w:sz w:val="20"/>
          <w:szCs w:val="20"/>
          <w14:ligatures w14:val="none"/>
        </w:rPr>
        <w:t>RSA KEM</w:t>
      </w:r>
    </w:p>
    <w:p w14:paraId="43778C47" w14:textId="77777777" w:rsidR="00B768EC" w:rsidRPr="00FE6A86" w:rsidRDefault="00B768EC" w:rsidP="00B768EC">
      <w:pPr>
        <w:spacing w:after="160" w:line="278" w:lineRule="auto"/>
        <w:ind w:left="72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KAS-IFC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KAS-IFC-SSC</w:t>
      </w:r>
    </w:p>
    <w:p w14:paraId="5C4D4B65" w14:textId="77777777" w:rsidR="00B768EC" w:rsidRPr="00FE6A86" w:rsidRDefault="00B768EC" w:rsidP="00B768EC">
      <w:pPr>
        <w:ind w:left="540"/>
        <w:rPr>
          <w:rFonts w:ascii="DejaVu Sans" w:eastAsia="Times New Roman" w:hAnsi="DejaVu Sans" w:cs="DejaVu Sans"/>
          <w:i/>
          <w:i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i/>
          <w:iCs/>
          <w:color w:val="000000" w:themeColor="text1"/>
          <w:sz w:val="20"/>
          <w:szCs w:val="20"/>
          <w14:ligatures w14:val="none"/>
        </w:rPr>
        <w:t>RSA OAEP</w:t>
      </w:r>
    </w:p>
    <w:p w14:paraId="1C524619" w14:textId="77777777" w:rsidR="00B768EC" w:rsidRPr="00FE6A86" w:rsidRDefault="00B768EC" w:rsidP="00B768EC">
      <w:pPr>
        <w:spacing w:after="160" w:line="278" w:lineRule="auto"/>
        <w:ind w:left="720"/>
        <w:rPr>
          <w:rFonts w:ascii="DejaVu Sans" w:eastAsia="Times New Roman" w:hAnsi="DejaVu Sans" w:cs="DejaVu Sans"/>
          <w:sz w:val="20"/>
          <w:szCs w:val="20"/>
          <w14:ligatures w14:val="none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KTS-IFC</w:t>
      </w:r>
    </w:p>
    <w:p w14:paraId="1B57EFD9" w14:textId="77777777" w:rsidR="00B768EC" w:rsidRPr="00FE6A86" w:rsidRDefault="00B768EC" w:rsidP="00B768EC">
      <w:pPr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>Digital Signatures</w:t>
      </w:r>
    </w:p>
    <w:p w14:paraId="1799053E" w14:textId="77777777" w:rsidR="00B768EC" w:rsidRPr="00FE6A86" w:rsidRDefault="00B768EC" w:rsidP="00B768EC">
      <w:pPr>
        <w:ind w:left="54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RSA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ECDSA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EdDSA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DSA (verification only) </w:t>
      </w:r>
    </w:p>
    <w:p w14:paraId="646AD1D8" w14:textId="77777777" w:rsidR="00B768EC" w:rsidRPr="00FE6A86" w:rsidRDefault="00B768EC" w:rsidP="00B768EC">
      <w:pPr>
        <w:spacing w:after="160" w:line="278" w:lineRule="auto"/>
        <w:ind w:left="54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LMS</w:t>
      </w:r>
    </w:p>
    <w:p w14:paraId="6A09959B" w14:textId="7B9A3861" w:rsidR="00CF6461" w:rsidRDefault="00CF6461" w:rsidP="00B768EC">
      <w:pPr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</w:pPr>
      <w:r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>PQC Algorithms</w:t>
      </w:r>
    </w:p>
    <w:p w14:paraId="3678A51D" w14:textId="53072EB1" w:rsidR="00CF6461" w:rsidRDefault="00CF6461" w:rsidP="00CF6461">
      <w:pPr>
        <w:ind w:left="54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ML-KEM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ML-DSA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ab/>
      </w: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SLH-DSA</w:t>
      </w:r>
    </w:p>
    <w:p w14:paraId="23E80A55" w14:textId="77777777" w:rsidR="00CF6461" w:rsidRDefault="00CF6461" w:rsidP="00CF6461">
      <w:pPr>
        <w:ind w:left="540"/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</w:pPr>
    </w:p>
    <w:p w14:paraId="71013FC1" w14:textId="45124C65" w:rsidR="00B768EC" w:rsidRPr="00FE6A86" w:rsidRDefault="00B768EC" w:rsidP="00B768EC">
      <w:pPr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:u w:val="single"/>
          <w14:ligatures w14:val="none"/>
        </w:rPr>
        <w:t>Component Testing</w:t>
      </w:r>
    </w:p>
    <w:p w14:paraId="57F7CBB8" w14:textId="318E378C" w:rsidR="00B768EC" w:rsidRPr="00FE6A86" w:rsidRDefault="00B768EC" w:rsidP="00B768EC">
      <w:pPr>
        <w:ind w:left="54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="00B21FBA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RSASP1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</w:t>
      </w:r>
      <w:r w:rsidR="00BD7637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Signature Generation Component</w:t>
      </w:r>
      <w:r w:rsidR="00BD7637"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(FIPS 186-4)</w:t>
      </w:r>
    </w:p>
    <w:p w14:paraId="23B5F058" w14:textId="271B6ED7" w:rsidR="00B768EC" w:rsidRPr="00FE6A86" w:rsidRDefault="00B768EC" w:rsidP="00B768EC">
      <w:pPr>
        <w:ind w:left="54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ECDSA </w:t>
      </w:r>
      <w:r w:rsidR="00BD7637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Signature Generation Component</w:t>
      </w:r>
      <w:r w:rsidR="00BD7637"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(FIPS 186-4)</w:t>
      </w:r>
    </w:p>
    <w:p w14:paraId="15D21565" w14:textId="17A53652" w:rsidR="00B768EC" w:rsidRPr="00FE6A86" w:rsidRDefault="00B768EC" w:rsidP="00B768EC">
      <w:pPr>
        <w:spacing w:after="160" w:line="278" w:lineRule="auto"/>
        <w:ind w:left="54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MS Gothic" w:hAnsi="DejaVu Sans" w:cs="DejaVu Sans"/>
          <w:color w:val="000000" w:themeColor="text1"/>
          <w:sz w:val="20"/>
          <w:szCs w:val="20"/>
          <w14:ligatures w14:val="none"/>
        </w:rPr>
        <w:t xml:space="preserve">☐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RSA Decryption </w:t>
      </w:r>
      <w:r w:rsidR="00D03F3B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Primitive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(</w:t>
      </w:r>
      <w:r w:rsidR="00D03F3B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 xml:space="preserve">7.1.2.1 of 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SP 800-56B</w:t>
      </w:r>
      <w:r w:rsidR="00D03F3B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rev2</w:t>
      </w: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)</w:t>
      </w:r>
    </w:p>
    <w:p w14:paraId="378B8AB9" w14:textId="77777777" w:rsidR="00B768EC" w:rsidRPr="00FE6A86" w:rsidRDefault="00B768EC" w:rsidP="00B768EC">
      <w:pPr>
        <w:spacing w:after="160" w:line="278" w:lineRule="auto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br w:type="page"/>
      </w:r>
    </w:p>
    <w:p w14:paraId="7F55BC89" w14:textId="77777777" w:rsidR="00B768EC" w:rsidRPr="00FE6A86" w:rsidRDefault="00B768EC" w:rsidP="00B768EC">
      <w:pPr>
        <w:pBdr>
          <w:bottom w:val="single" w:sz="18" w:space="1" w:color="D90000"/>
        </w:pBdr>
        <w:spacing w:after="160" w:line="278" w:lineRule="auto"/>
        <w:outlineLvl w:val="0"/>
        <w:rPr>
          <w:rFonts w:ascii="DejaVu Sans" w:eastAsia="Times New Roman" w:hAnsi="DejaVu Sans" w:cs="DejaVu Sans"/>
          <w:b/>
          <w:bCs/>
          <w:color w:val="000000" w:themeColor="text1"/>
          <w:sz w:val="22"/>
          <w:szCs w:val="22"/>
          <w14:ligatures w14:val="none"/>
        </w:rPr>
      </w:pPr>
      <w:bookmarkStart w:id="6" w:name="_Toc168489891"/>
      <w:bookmarkStart w:id="7" w:name="_Toc169687506"/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2"/>
          <w:szCs w:val="22"/>
          <w14:ligatures w14:val="none"/>
        </w:rPr>
        <w:lastRenderedPageBreak/>
        <w:t>Design, Development, and Documentation</w:t>
      </w:r>
      <w:bookmarkEnd w:id="6"/>
      <w:bookmarkEnd w:id="7"/>
    </w:p>
    <w:p w14:paraId="172ED21A" w14:textId="5DC5A08A" w:rsidR="00B768EC" w:rsidRPr="00FE6A86" w:rsidRDefault="00B768EC" w:rsidP="00B768EC">
      <w:pPr>
        <w:spacing w:line="278" w:lineRule="auto"/>
        <w:ind w:left="180"/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>Name the programming languages used to develop the algorithm</w:t>
      </w:r>
      <w:r w:rsidR="00E06B70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>(s)</w:t>
      </w: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>:</w:t>
      </w:r>
    </w:p>
    <w:p w14:paraId="7A3EEC5C" w14:textId="77777777" w:rsidR="00B768EC" w:rsidRPr="00FE6A86" w:rsidRDefault="00B768EC" w:rsidP="00B768EC">
      <w:pPr>
        <w:spacing w:after="160" w:line="278" w:lineRule="auto"/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</w:p>
    <w:p w14:paraId="5AFE791C" w14:textId="77777777" w:rsidR="00B768EC" w:rsidRPr="00FE6A86" w:rsidRDefault="00B768EC" w:rsidP="00B768EC">
      <w:pPr>
        <w:spacing w:line="278" w:lineRule="auto"/>
        <w:ind w:left="180"/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>Has the development organization been involved in CAVP validation before?</w:t>
      </w:r>
    </w:p>
    <w:p w14:paraId="6F791264" w14:textId="77777777" w:rsidR="00B768EC" w:rsidRPr="00FE6A86" w:rsidRDefault="00B768EC" w:rsidP="00B768EC">
      <w:pPr>
        <w:spacing w:after="160" w:line="278" w:lineRule="auto"/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☐ Yes ☐ No</w:t>
      </w:r>
    </w:p>
    <w:p w14:paraId="12C383C3" w14:textId="77777777" w:rsidR="00B768EC" w:rsidRPr="00FE6A86" w:rsidRDefault="00B768EC" w:rsidP="00B768EC">
      <w:pPr>
        <w:spacing w:line="278" w:lineRule="auto"/>
        <w:ind w:left="180"/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>Do you have a test harness to support algorithm testing (import the test vectors into your implementation and collect the results in the correct format)?</w:t>
      </w:r>
    </w:p>
    <w:p w14:paraId="71A285DC" w14:textId="77777777" w:rsidR="00B768EC" w:rsidRPr="00FE6A86" w:rsidRDefault="00B768EC" w:rsidP="00B768EC">
      <w:pPr>
        <w:spacing w:after="160" w:line="278" w:lineRule="auto"/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☐ Yes ☐ No</w:t>
      </w:r>
    </w:p>
    <w:p w14:paraId="02F647B4" w14:textId="0AE7E25F" w:rsidR="00B768EC" w:rsidRPr="00FE6A86" w:rsidRDefault="00B768EC" w:rsidP="00B768EC">
      <w:pPr>
        <w:spacing w:line="278" w:lineRule="auto"/>
        <w:ind w:left="180"/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>Is the development of the algorithm</w:t>
      </w:r>
      <w:r w:rsidR="00E06B70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>(s)</w:t>
      </w: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 xml:space="preserve"> that you want to test already completed?</w:t>
      </w:r>
    </w:p>
    <w:p w14:paraId="3D2984C1" w14:textId="77777777" w:rsidR="00B768EC" w:rsidRPr="00FE6A86" w:rsidRDefault="00B768EC" w:rsidP="00B768EC">
      <w:pPr>
        <w:spacing w:after="160" w:line="278" w:lineRule="auto"/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  <w:t>☐ Yes ☐ No</w:t>
      </w:r>
    </w:p>
    <w:p w14:paraId="687EEFAA" w14:textId="77777777" w:rsidR="00B768EC" w:rsidRPr="00FE6A86" w:rsidRDefault="00B768EC" w:rsidP="00B768EC">
      <w:pPr>
        <w:spacing w:line="278" w:lineRule="auto"/>
        <w:ind w:left="180"/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>Are there any restrictions on access to the product?</w:t>
      </w:r>
    </w:p>
    <w:p w14:paraId="68BD4BAF" w14:textId="77777777" w:rsidR="00B768EC" w:rsidRPr="00FE6A86" w:rsidRDefault="00B768EC" w:rsidP="00B768EC">
      <w:pPr>
        <w:spacing w:after="160" w:line="278" w:lineRule="auto"/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</w:p>
    <w:p w14:paraId="410D6D3D" w14:textId="77777777" w:rsidR="00B768EC" w:rsidRPr="00FE6A86" w:rsidRDefault="00B768EC" w:rsidP="00B768EC">
      <w:pPr>
        <w:spacing w:line="278" w:lineRule="auto"/>
        <w:ind w:left="180"/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>Are there any restrictions on who can work on this product (e.g. citizenship)?</w:t>
      </w:r>
    </w:p>
    <w:p w14:paraId="3B248FE2" w14:textId="77777777" w:rsidR="00B768EC" w:rsidRPr="00FE6A86" w:rsidRDefault="00B768EC" w:rsidP="00FE6A86">
      <w:pPr>
        <w:spacing w:after="160" w:line="278" w:lineRule="auto"/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</w:p>
    <w:p w14:paraId="05E8D044" w14:textId="77777777" w:rsidR="00B768EC" w:rsidRPr="00FE6A86" w:rsidRDefault="00B768EC" w:rsidP="00B768EC">
      <w:pPr>
        <w:pBdr>
          <w:bottom w:val="single" w:sz="18" w:space="1" w:color="D90000"/>
        </w:pBdr>
        <w:spacing w:after="160" w:line="278" w:lineRule="auto"/>
        <w:outlineLvl w:val="0"/>
        <w:rPr>
          <w:rFonts w:ascii="DejaVu Sans" w:eastAsia="Times New Roman" w:hAnsi="DejaVu Sans" w:cs="DejaVu Sans"/>
          <w:b/>
          <w:bCs/>
          <w:color w:val="000000" w:themeColor="text1"/>
          <w:sz w:val="22"/>
          <w:szCs w:val="22"/>
          <w14:ligatures w14:val="none"/>
        </w:rPr>
      </w:pPr>
      <w:bookmarkStart w:id="8" w:name="_Toc168489892"/>
      <w:bookmarkStart w:id="9" w:name="_Toc169687507"/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2"/>
          <w:szCs w:val="22"/>
          <w14:ligatures w14:val="none"/>
        </w:rPr>
        <w:t>Comments and Questions</w:t>
      </w:r>
      <w:bookmarkEnd w:id="8"/>
      <w:bookmarkEnd w:id="9"/>
    </w:p>
    <w:p w14:paraId="4F8A6B56" w14:textId="77777777" w:rsidR="00B768EC" w:rsidRPr="00FE6A86" w:rsidRDefault="00B768EC" w:rsidP="00B768EC">
      <w:pPr>
        <w:spacing w:line="278" w:lineRule="auto"/>
        <w:ind w:left="180"/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</w:pPr>
      <w:r w:rsidRPr="00FE6A86">
        <w:rPr>
          <w:rFonts w:ascii="DejaVu Sans" w:eastAsia="Times New Roman" w:hAnsi="DejaVu Sans" w:cs="DejaVu Sans"/>
          <w:b/>
          <w:bCs/>
          <w:color w:val="000000" w:themeColor="text1"/>
          <w:sz w:val="20"/>
          <w:szCs w:val="20"/>
          <w14:ligatures w14:val="none"/>
        </w:rPr>
        <w:t>Do you have any additional comments or questions for us?</w:t>
      </w:r>
    </w:p>
    <w:p w14:paraId="0C44A9A6" w14:textId="77777777" w:rsidR="00B768EC" w:rsidRPr="00FE6A86" w:rsidRDefault="00B768EC" w:rsidP="00B768EC">
      <w:pPr>
        <w:spacing w:after="160" w:line="278" w:lineRule="auto"/>
        <w:ind w:left="360"/>
        <w:rPr>
          <w:rFonts w:ascii="DejaVu Sans" w:eastAsia="Times New Roman" w:hAnsi="DejaVu Sans" w:cs="DejaVu Sans"/>
          <w:color w:val="000000" w:themeColor="text1"/>
          <w:sz w:val="20"/>
          <w:szCs w:val="20"/>
          <w14:ligatures w14:val="none"/>
        </w:rPr>
      </w:pPr>
    </w:p>
    <w:p w14:paraId="7A13B49A" w14:textId="77777777" w:rsidR="00511ECF" w:rsidRPr="00FE6A86" w:rsidRDefault="00511ECF">
      <w:pPr>
        <w:rPr>
          <w:rFonts w:ascii="DejaVu Sans" w:hAnsi="DejaVu Sans" w:cs="DejaVu Sans"/>
        </w:rPr>
      </w:pPr>
    </w:p>
    <w:sectPr w:rsidR="00511ECF" w:rsidRPr="00FE6A86" w:rsidSect="00B768E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221A" w14:textId="77777777" w:rsidR="007D272A" w:rsidRDefault="007D272A">
      <w:r>
        <w:separator/>
      </w:r>
    </w:p>
  </w:endnote>
  <w:endnote w:type="continuationSeparator" w:id="0">
    <w:p w14:paraId="34FA7396" w14:textId="77777777" w:rsidR="007D272A" w:rsidRDefault="007D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F669" w14:textId="77777777" w:rsidR="00907512" w:rsidRDefault="00000000" w:rsidP="001E0C06">
    <w:pPr>
      <w:pStyle w:val="Footer"/>
      <w:rPr>
        <w:rStyle w:val="PageNumber"/>
        <w:rFonts w:eastAsiaTheme="majorEastAsia" w:cs="DejaVu Sans"/>
      </w:rPr>
    </w:pPr>
    <w:r>
      <w:rPr>
        <w:rStyle w:val="PageNumber"/>
        <w:rFonts w:eastAsiaTheme="majorEastAsia" w:cs="DejaVu Sans"/>
      </w:rPr>
      <w:fldChar w:fldCharType="begin"/>
    </w:r>
    <w:r>
      <w:rPr>
        <w:rStyle w:val="PageNumber"/>
        <w:rFonts w:eastAsiaTheme="majorEastAsia" w:cs="DejaVu Sans"/>
      </w:rPr>
      <w:instrText xml:space="preserve"> PAGE </w:instrText>
    </w:r>
    <w:r>
      <w:rPr>
        <w:rStyle w:val="PageNumber"/>
        <w:rFonts w:eastAsiaTheme="majorEastAsia" w:cs="DejaVu Sans"/>
      </w:rPr>
      <w:fldChar w:fldCharType="end"/>
    </w:r>
  </w:p>
  <w:p w14:paraId="7CBFD7E2" w14:textId="77777777" w:rsidR="00907512" w:rsidRDefault="00907512" w:rsidP="001E0C06">
    <w:pPr>
      <w:pStyle w:val="Footer"/>
    </w:pPr>
  </w:p>
  <w:p w14:paraId="66C9ECB7" w14:textId="77777777" w:rsidR="00907512" w:rsidRDefault="00907512" w:rsidP="001E0C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435B" w14:textId="5A8817B8" w:rsidR="00907512" w:rsidRDefault="00000000" w:rsidP="006869B3">
    <w:pPr>
      <w:pStyle w:val="Footer"/>
    </w:pPr>
    <w:r>
      <w:t>CAVP Testing</w:t>
    </w:r>
    <w:r w:rsidR="00954BAF">
      <w:t xml:space="preserve"> RFI Template</w:t>
    </w:r>
    <w:r>
      <w:t xml:space="preserve"> </w:t>
    </w:r>
    <w:r w:rsidR="003207B5">
      <w:t>v1.</w:t>
    </w:r>
    <w:r w:rsidR="00CF6461">
      <w:t>1</w:t>
    </w:r>
    <w:r w:rsidR="003207B5">
      <w:t xml:space="preserve"> </w:t>
    </w:r>
    <w:r w:rsidRPr="00C34A35">
      <w:tab/>
      <w:t>© 202</w:t>
    </w:r>
    <w:r w:rsidR="00CF6461">
      <w:t>5</w:t>
    </w:r>
    <w:r w:rsidRPr="00C34A35">
      <w:t xml:space="preserve"> atsec </w:t>
    </w:r>
    <w:r>
      <w:t>i</w:t>
    </w:r>
    <w:r w:rsidRPr="00C34A35">
      <w:t xml:space="preserve">nformation </w:t>
    </w:r>
    <w:r>
      <w:t>s</w:t>
    </w:r>
    <w:r w:rsidRPr="00C34A35">
      <w:t>ecurity</w:t>
    </w:r>
    <w:r w:rsidRPr="00C34A35">
      <w:tab/>
    </w:r>
    <w:r>
      <w:rPr>
        <w:rStyle w:val="PageNumber"/>
        <w:rFonts w:eastAsiaTheme="majorEastAsia" w:cs="DejaVu Sans"/>
      </w:rPr>
      <w:fldChar w:fldCharType="begin"/>
    </w:r>
    <w:r>
      <w:rPr>
        <w:rStyle w:val="PageNumber"/>
        <w:rFonts w:eastAsiaTheme="majorEastAsia" w:cs="DejaVu Sans"/>
      </w:rPr>
      <w:instrText xml:space="preserve"> PAGE </w:instrText>
    </w:r>
    <w:r>
      <w:rPr>
        <w:rStyle w:val="PageNumber"/>
        <w:rFonts w:eastAsiaTheme="majorEastAsia" w:cs="DejaVu Sans"/>
      </w:rPr>
      <w:fldChar w:fldCharType="separate"/>
    </w:r>
    <w:r>
      <w:rPr>
        <w:rStyle w:val="PageNumber"/>
        <w:rFonts w:eastAsiaTheme="majorEastAsia" w:cs="DejaVu Sans"/>
      </w:rPr>
      <w:t>2</w:t>
    </w:r>
    <w:r>
      <w:rPr>
        <w:rStyle w:val="PageNumber"/>
        <w:rFonts w:eastAsiaTheme="majorEastAsia" w:cs="DejaVu San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E070" w14:textId="4161193F" w:rsidR="00907512" w:rsidRDefault="00000000" w:rsidP="006869B3">
    <w:pPr>
      <w:pStyle w:val="Footer"/>
    </w:pPr>
    <w:r>
      <w:t xml:space="preserve">CAVP Testing </w:t>
    </w:r>
    <w:r w:rsidR="00954BAF">
      <w:t xml:space="preserve">RFI Template </w:t>
    </w:r>
    <w:r w:rsidR="003207B5">
      <w:t>v1.</w:t>
    </w:r>
    <w:r w:rsidR="00CF6461">
      <w:t>1</w:t>
    </w:r>
    <w:r w:rsidR="003207B5">
      <w:t xml:space="preserve"> </w:t>
    </w:r>
    <w:r w:rsidRPr="006F4C33">
      <w:tab/>
      <w:t>© 202</w:t>
    </w:r>
    <w:r w:rsidR="00CF6461">
      <w:t>5</w:t>
    </w:r>
    <w:r w:rsidRPr="006F4C33">
      <w:t xml:space="preserve"> atsec </w:t>
    </w:r>
    <w:r>
      <w:t>i</w:t>
    </w:r>
    <w:r w:rsidRPr="006F4C33">
      <w:t xml:space="preserve">nformation </w:t>
    </w:r>
    <w:r>
      <w:t>s</w:t>
    </w:r>
    <w:r w:rsidRPr="006F4C33">
      <w:t>ecurity</w:t>
    </w:r>
    <w:r w:rsidRPr="006F4C33">
      <w:tab/>
    </w:r>
    <w:r w:rsidRPr="006869B3">
      <w:rPr>
        <w:rStyle w:val="PageNumber"/>
        <w:rFonts w:eastAsiaTheme="majorEastAsia" w:cs="DejaVu Sans"/>
      </w:rPr>
      <w:fldChar w:fldCharType="begin"/>
    </w:r>
    <w:r w:rsidRPr="006869B3">
      <w:rPr>
        <w:rStyle w:val="PageNumber"/>
        <w:rFonts w:eastAsiaTheme="majorEastAsia" w:cs="DejaVu Sans"/>
      </w:rPr>
      <w:instrText xml:space="preserve"> PAGE </w:instrText>
    </w:r>
    <w:r w:rsidRPr="006869B3">
      <w:rPr>
        <w:rStyle w:val="PageNumber"/>
        <w:rFonts w:eastAsiaTheme="majorEastAsia" w:cs="DejaVu Sans"/>
      </w:rPr>
      <w:fldChar w:fldCharType="separate"/>
    </w:r>
    <w:r w:rsidRPr="006869B3">
      <w:rPr>
        <w:rStyle w:val="PageNumber"/>
        <w:rFonts w:eastAsiaTheme="majorEastAsia" w:cs="DejaVu Sans"/>
      </w:rPr>
      <w:t>1</w:t>
    </w:r>
    <w:r w:rsidRPr="006869B3">
      <w:rPr>
        <w:rStyle w:val="PageNumber"/>
        <w:rFonts w:eastAsiaTheme="majorEastAsia" w:cs="DejaVu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239FF" w14:textId="77777777" w:rsidR="007D272A" w:rsidRDefault="007D272A">
      <w:r>
        <w:separator/>
      </w:r>
    </w:p>
  </w:footnote>
  <w:footnote w:type="continuationSeparator" w:id="0">
    <w:p w14:paraId="3BA79850" w14:textId="77777777" w:rsidR="007D272A" w:rsidRDefault="007D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74B4" w14:textId="77777777" w:rsidR="00907512" w:rsidRPr="00C34A35" w:rsidRDefault="00000000" w:rsidP="001E0C06">
    <w:pPr>
      <w:pStyle w:val="Header"/>
    </w:pPr>
    <w:r w:rsidRPr="00C34A35">
      <w:tab/>
    </w:r>
    <w:r w:rsidRPr="00C34A35">
      <w:tab/>
      <w:t>Request for Information</w:t>
    </w:r>
  </w:p>
  <w:p w14:paraId="37160E62" w14:textId="77777777" w:rsidR="00907512" w:rsidRDefault="00907512" w:rsidP="001E0C06">
    <w:pPr>
      <w:pStyle w:val="Header"/>
    </w:pPr>
  </w:p>
  <w:p w14:paraId="64329C24" w14:textId="77777777" w:rsidR="00907512" w:rsidRDefault="00907512" w:rsidP="001E0C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CFB1" w14:textId="6BC84C04" w:rsidR="00587A27" w:rsidRDefault="00FE6A86" w:rsidP="00587A27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78970" wp14:editId="782CEBC9">
          <wp:simplePos x="0" y="0"/>
          <wp:positionH relativeFrom="column">
            <wp:posOffset>-330200</wp:posOffset>
          </wp:positionH>
          <wp:positionV relativeFrom="paragraph">
            <wp:posOffset>-5080</wp:posOffset>
          </wp:positionV>
          <wp:extent cx="2609850" cy="800100"/>
          <wp:effectExtent l="0" t="0" r="6350" b="0"/>
          <wp:wrapNone/>
          <wp:docPr id="285227134" name="Picture 1" descr="Description: atsec-logo-rgb-tif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tsec-logo-rgb-tif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587A27">
      <w:t>atsec information security corporation</w:t>
    </w:r>
  </w:p>
  <w:p w14:paraId="1AE378D8" w14:textId="77777777" w:rsidR="00587A27" w:rsidRDefault="00587A27" w:rsidP="00587A27">
    <w:pPr>
      <w:pStyle w:val="Header"/>
      <w:tabs>
        <w:tab w:val="clear" w:pos="4680"/>
      </w:tabs>
      <w:jc w:val="right"/>
    </w:pPr>
    <w:r>
      <w:t>4516 Seton Center Parkway, Suite 250</w:t>
    </w:r>
  </w:p>
  <w:p w14:paraId="239FAB25" w14:textId="77777777" w:rsidR="00587A27" w:rsidRDefault="00587A27" w:rsidP="00587A27">
    <w:pPr>
      <w:pStyle w:val="Header"/>
      <w:tabs>
        <w:tab w:val="clear" w:pos="4680"/>
      </w:tabs>
      <w:jc w:val="right"/>
    </w:pPr>
    <w:r>
      <w:t>Austin, TX 78759, USA</w:t>
    </w:r>
  </w:p>
  <w:p w14:paraId="3F757884" w14:textId="77777777" w:rsidR="00587A27" w:rsidRPr="00893826" w:rsidRDefault="00587A27" w:rsidP="00587A27">
    <w:pPr>
      <w:pStyle w:val="Header"/>
      <w:tabs>
        <w:tab w:val="clear" w:pos="4680"/>
      </w:tabs>
    </w:pPr>
    <w:r>
      <w:tab/>
    </w:r>
    <w:hyperlink r:id="rId2" w:history="1">
      <w:r w:rsidRPr="00893826">
        <w:rPr>
          <w:rStyle w:val="Hyperlink"/>
          <w:rFonts w:cs="DejaVu Sans"/>
        </w:rPr>
        <w:t>www.atsec.com</w:t>
      </w:r>
    </w:hyperlink>
  </w:p>
  <w:p w14:paraId="7A3BF7E0" w14:textId="600AAFC3" w:rsidR="00907512" w:rsidRPr="001E0C06" w:rsidRDefault="00587A27" w:rsidP="00587A27">
    <w:pPr>
      <w:pStyle w:val="Header"/>
      <w:jc w:val="right"/>
    </w:pPr>
    <w:r>
      <w:tab/>
    </w:r>
    <w:hyperlink r:id="rId3" w:history="1">
      <w:r w:rsidRPr="00893826">
        <w:rPr>
          <w:rStyle w:val="Hyperlink"/>
          <w:rFonts w:cs="DejaVu Sans"/>
        </w:rPr>
        <w:t>cst-info@atsec.com</w:t>
      </w:r>
    </w:hyperlink>
  </w:p>
  <w:p w14:paraId="69A13D5E" w14:textId="77777777" w:rsidR="00907512" w:rsidRDefault="00907512" w:rsidP="001E0C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EC"/>
    <w:rsid w:val="00183D46"/>
    <w:rsid w:val="00225081"/>
    <w:rsid w:val="003207B5"/>
    <w:rsid w:val="00343457"/>
    <w:rsid w:val="0036433E"/>
    <w:rsid w:val="0037578C"/>
    <w:rsid w:val="00417DBA"/>
    <w:rsid w:val="004B2E2F"/>
    <w:rsid w:val="004D36F8"/>
    <w:rsid w:val="004E4CBE"/>
    <w:rsid w:val="00511ECF"/>
    <w:rsid w:val="00587A27"/>
    <w:rsid w:val="006C1BA9"/>
    <w:rsid w:val="00702264"/>
    <w:rsid w:val="00705F87"/>
    <w:rsid w:val="00751066"/>
    <w:rsid w:val="0075466F"/>
    <w:rsid w:val="00784C3E"/>
    <w:rsid w:val="007D272A"/>
    <w:rsid w:val="00800FAC"/>
    <w:rsid w:val="00857B7B"/>
    <w:rsid w:val="00867456"/>
    <w:rsid w:val="008B5832"/>
    <w:rsid w:val="00907512"/>
    <w:rsid w:val="00923B2B"/>
    <w:rsid w:val="00954BAF"/>
    <w:rsid w:val="009E307C"/>
    <w:rsid w:val="00A709FD"/>
    <w:rsid w:val="00AB5395"/>
    <w:rsid w:val="00AC3627"/>
    <w:rsid w:val="00B1223A"/>
    <w:rsid w:val="00B21FBA"/>
    <w:rsid w:val="00B768EC"/>
    <w:rsid w:val="00BD06BE"/>
    <w:rsid w:val="00BD7637"/>
    <w:rsid w:val="00C30701"/>
    <w:rsid w:val="00CF6461"/>
    <w:rsid w:val="00D03F3B"/>
    <w:rsid w:val="00DB4634"/>
    <w:rsid w:val="00DB554E"/>
    <w:rsid w:val="00DE3708"/>
    <w:rsid w:val="00E06B70"/>
    <w:rsid w:val="00E269B9"/>
    <w:rsid w:val="00ED7AF6"/>
    <w:rsid w:val="00F64B21"/>
    <w:rsid w:val="00FD603E"/>
    <w:rsid w:val="00FE3B79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9C36F6"/>
  <w14:defaultImageDpi w14:val="32767"/>
  <w15:chartTrackingRefBased/>
  <w15:docId w15:val="{9D854A3A-7D8B-3545-BA1C-A768D3A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8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8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8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8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8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8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8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68EC"/>
    <w:rPr>
      <w:rFonts w:cs="Times New Roman"/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68EC"/>
    <w:pPr>
      <w:tabs>
        <w:tab w:val="center" w:pos="4680"/>
        <w:tab w:val="right" w:pos="9360"/>
      </w:tabs>
    </w:pPr>
    <w:rPr>
      <w:rFonts w:ascii="DejaVu Sans" w:eastAsia="Times New Roman" w:hAnsi="DejaVu Sans" w:cs="DejaVu Sans"/>
      <w:color w:val="000000" w:themeColor="text1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768EC"/>
    <w:rPr>
      <w:rFonts w:ascii="DejaVu Sans" w:eastAsia="Times New Roman" w:hAnsi="DejaVu Sans" w:cs="DejaVu Sans"/>
      <w:color w:val="000000" w:themeColor="text1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68EC"/>
    <w:pPr>
      <w:tabs>
        <w:tab w:val="center" w:pos="4680"/>
        <w:tab w:val="right" w:pos="9360"/>
      </w:tabs>
    </w:pPr>
    <w:rPr>
      <w:rFonts w:ascii="DejaVu Sans" w:eastAsia="Times New Roman" w:hAnsi="DejaVu Sans" w:cs="DejaVu Sans"/>
      <w:color w:val="000000" w:themeColor="text1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768EC"/>
    <w:rPr>
      <w:rFonts w:ascii="DejaVu Sans" w:eastAsia="Times New Roman" w:hAnsi="DejaVu Sans" w:cs="DejaVu Sans"/>
      <w:color w:val="000000" w:themeColor="text1"/>
      <w:sz w:val="20"/>
      <w:szCs w:val="2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768EC"/>
    <w:rPr>
      <w:rFonts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B768EC"/>
    <w:pPr>
      <w:keepNext w:val="0"/>
      <w:keepLines w:val="0"/>
      <w:pBdr>
        <w:bottom w:val="single" w:sz="18" w:space="1" w:color="D90000"/>
      </w:pBdr>
      <w:spacing w:before="480" w:after="0" w:line="276" w:lineRule="auto"/>
      <w:outlineLvl w:val="9"/>
    </w:pPr>
    <w:rPr>
      <w:rFonts w:ascii="DejaVu Sans" w:eastAsia="Times New Roman" w:hAnsi="DejaVu Sans" w:cs="DejaVu Sans"/>
      <w:color w:val="000000" w:themeColor="text1"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768EC"/>
    <w:pPr>
      <w:spacing w:before="120" w:after="120"/>
    </w:pPr>
    <w:rPr>
      <w:b/>
      <w:bCs/>
      <w:caps/>
      <w:sz w:val="20"/>
      <w:szCs w:val="20"/>
    </w:rPr>
  </w:style>
  <w:style w:type="table" w:styleId="TableGrid">
    <w:name w:val="Table Grid"/>
    <w:basedOn w:val="TableNormal"/>
    <w:uiPriority w:val="39"/>
    <w:rsid w:val="00B768EC"/>
    <w:rPr>
      <w:rFonts w:eastAsia="Times New Roman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Heading">
    <w:name w:val="Normal Heading"/>
    <w:basedOn w:val="Normal"/>
    <w:next w:val="Normal"/>
    <w:qFormat/>
    <w:rsid w:val="00B768EC"/>
    <w:pPr>
      <w:spacing w:line="278" w:lineRule="auto"/>
      <w:ind w:left="180"/>
    </w:pPr>
    <w:rPr>
      <w:rFonts w:ascii="DejaVu Sans" w:eastAsia="Times New Roman" w:hAnsi="DejaVu Sans" w:cs="DejaVu Sans"/>
      <w:b/>
      <w:bCs/>
      <w:color w:val="000000" w:themeColor="text1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768EC"/>
    <w:rPr>
      <w:rFonts w:cs="Times New Roman"/>
      <w:sz w:val="16"/>
      <w:szCs w:val="16"/>
    </w:rPr>
  </w:style>
  <w:style w:type="paragraph" w:styleId="NoSpacing">
    <w:name w:val="No Spacing"/>
    <w:uiPriority w:val="1"/>
    <w:qFormat/>
    <w:rsid w:val="00B768EC"/>
    <w:rPr>
      <w:rFonts w:ascii="DejaVu Sans" w:eastAsia="Times New Roman" w:hAnsi="DejaVu Sans" w:cs="DejaVu Sans"/>
      <w:color w:val="000000" w:themeColor="text1"/>
      <w:sz w:val="20"/>
      <w:szCs w:val="20"/>
      <w14:ligatures w14:val="none"/>
    </w:rPr>
  </w:style>
  <w:style w:type="paragraph" w:customStyle="1" w:styleId="NormalHeading2">
    <w:name w:val="Normal Heading 2"/>
    <w:basedOn w:val="NoSpacing"/>
    <w:qFormat/>
    <w:rsid w:val="00B768EC"/>
    <w:pPr>
      <w:ind w:left="360"/>
    </w:pPr>
    <w:rPr>
      <w:u w:val="single"/>
    </w:rPr>
  </w:style>
  <w:style w:type="paragraph" w:customStyle="1" w:styleId="NormalHeading3">
    <w:name w:val="Normal Heading 3"/>
    <w:basedOn w:val="NoSpacing"/>
    <w:qFormat/>
    <w:rsid w:val="00B768EC"/>
    <w:pPr>
      <w:ind w:left="540"/>
    </w:pPr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51066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51066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51066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51066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51066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51066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51066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51066"/>
    <w:pPr>
      <w:ind w:left="1920"/>
    </w:pPr>
    <w:rPr>
      <w:sz w:val="18"/>
      <w:szCs w:val="18"/>
    </w:rPr>
  </w:style>
  <w:style w:type="paragraph" w:styleId="Revision">
    <w:name w:val="Revision"/>
    <w:hidden/>
    <w:uiPriority w:val="99"/>
    <w:semiHidden/>
    <w:rsid w:val="00BD06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6B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87A2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87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es.nist.gov/ACVP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csrc.nist.gov/projects/cryptographic-algorithm-validation-progra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s.doc.gov/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st-info@atsec.com" TargetMode="External"/><Relationship Id="rId2" Type="http://schemas.openxmlformats.org/officeDocument/2006/relationships/hyperlink" Target="http://www.atsec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60022D-D1CC-9C4C-9E22-0D7666F1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atsec info. sec. corp.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Fabis</dc:creator>
  <cp:keywords/>
  <dc:description/>
  <cp:lastModifiedBy>Andreas Fabis</cp:lastModifiedBy>
  <cp:revision>5</cp:revision>
  <dcterms:created xsi:type="dcterms:W3CDTF">2024-06-19T16:04:00Z</dcterms:created>
  <dcterms:modified xsi:type="dcterms:W3CDTF">2025-12-08T15:50:00Z</dcterms:modified>
</cp:coreProperties>
</file>